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6959" w14:textId="02B8CA5E" w:rsidR="00F4332B" w:rsidRDefault="00F4332B" w:rsidP="00F4332B">
      <w:pPr>
        <w:spacing w:line="360" w:lineRule="auto"/>
      </w:pPr>
      <w:r>
        <w:t xml:space="preserve">This is to acknowledge that I have received the </w:t>
      </w:r>
      <w:r w:rsidR="00B441E1">
        <w:t xml:space="preserve">compliance program and </w:t>
      </w:r>
      <w:r>
        <w:t>code of conduct training and do understand and will adhere to its contents and related policies.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F4332B" w14:paraId="75F56964" w14:textId="77777777" w:rsidTr="00F807A1">
        <w:trPr>
          <w:trHeight w:val="4125"/>
        </w:trPr>
        <w:tc>
          <w:tcPr>
            <w:tcW w:w="27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695A" w14:textId="77777777" w:rsidR="00F4332B" w:rsidRDefault="00F4332B" w:rsidP="00F807A1">
            <w:pPr>
              <w:spacing w:line="360" w:lineRule="auto"/>
              <w:rPr>
                <w:rFonts w:ascii="Calibri" w:hAnsi="Calibri"/>
              </w:rPr>
            </w:pPr>
          </w:p>
          <w:p w14:paraId="75F5695B" w14:textId="77777777" w:rsidR="00F4332B" w:rsidRDefault="00F4332B" w:rsidP="00F807A1">
            <w:p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hereby acknowledge the following:</w:t>
            </w:r>
          </w:p>
          <w:p w14:paraId="75F5695C" w14:textId="77777777" w:rsidR="00B441E1" w:rsidRPr="00B441E1" w:rsidRDefault="00B441E1" w:rsidP="00B441E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That I have received training on Aramex’s Compliance Program</w:t>
            </w:r>
            <w:r w:rsidR="006D52FB">
              <w:rPr>
                <w:b/>
                <w:bCs/>
                <w:i/>
                <w:iCs/>
              </w:rPr>
              <w:t xml:space="preserve"> and the Code of Conduct</w:t>
            </w:r>
            <w:r>
              <w:rPr>
                <w:b/>
                <w:bCs/>
                <w:i/>
                <w:iCs/>
              </w:rPr>
              <w:t>.</w:t>
            </w:r>
          </w:p>
          <w:p w14:paraId="75F5695D" w14:textId="77777777" w:rsidR="00F4332B" w:rsidRDefault="00F4332B" w:rsidP="000361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That I have received a copy of the Code of Conduct</w:t>
            </w:r>
            <w:r w:rsidR="00B441E1">
              <w:rPr>
                <w:b/>
                <w:bCs/>
                <w:i/>
                <w:iCs/>
              </w:rPr>
              <w:t>.</w:t>
            </w:r>
          </w:p>
          <w:p w14:paraId="75F5695E" w14:textId="77777777" w:rsidR="00B820F1" w:rsidRDefault="00B820F1" w:rsidP="00F807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  <w:iCs/>
              </w:rPr>
            </w:pPr>
            <w:r w:rsidRPr="00B820F1">
              <w:rPr>
                <w:b/>
                <w:bCs/>
                <w:i/>
                <w:iCs/>
              </w:rPr>
              <w:t>I have received the compliance and code of conduct training and have understood it satisfactorily, and will abide by it in my work going forward. Furthermore, if I fail to abide by the knowledge received from the compliance and code of conduct training received by Aramex, I accept to be fully accountable for such failure along with its consequential disciplinary actions decided by Aramex</w:t>
            </w:r>
          </w:p>
          <w:p w14:paraId="75F5695F" w14:textId="77777777" w:rsidR="00F4332B" w:rsidRDefault="00F4332B" w:rsidP="000361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That I must adhere to policies</w:t>
            </w:r>
            <w:r w:rsidR="00B441E1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B441E1">
              <w:rPr>
                <w:b/>
                <w:bCs/>
                <w:i/>
                <w:iCs/>
              </w:rPr>
              <w:t xml:space="preserve">procedures </w:t>
            </w:r>
            <w:r>
              <w:rPr>
                <w:b/>
                <w:bCs/>
                <w:i/>
                <w:iCs/>
              </w:rPr>
              <w:t>and conditions specific to my job that may not be included in the Code of Conduct</w:t>
            </w:r>
            <w:r w:rsidR="00B441E1">
              <w:rPr>
                <w:b/>
                <w:bCs/>
                <w:i/>
                <w:iCs/>
              </w:rPr>
              <w:t>.</w:t>
            </w:r>
          </w:p>
          <w:p w14:paraId="75F56960" w14:textId="77777777" w:rsidR="00F4332B" w:rsidRDefault="00F4332B" w:rsidP="00B441E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That Aramex may periodically review the </w:t>
            </w:r>
            <w:r w:rsidR="00B441E1">
              <w:rPr>
                <w:b/>
                <w:bCs/>
                <w:i/>
                <w:iCs/>
              </w:rPr>
              <w:t xml:space="preserve">Compliance Policies and </w:t>
            </w:r>
            <w:r>
              <w:rPr>
                <w:b/>
                <w:bCs/>
                <w:i/>
                <w:iCs/>
              </w:rPr>
              <w:t>Code of Conduct</w:t>
            </w:r>
            <w:r w:rsidR="00B441E1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 xml:space="preserve"> and it reserves the right to amend or interpret the</w:t>
            </w:r>
            <w:r w:rsidR="00B441E1">
              <w:rPr>
                <w:b/>
                <w:bCs/>
                <w:i/>
                <w:iCs/>
              </w:rPr>
              <w:t>m</w:t>
            </w:r>
            <w:r>
              <w:rPr>
                <w:b/>
                <w:bCs/>
                <w:i/>
                <w:iCs/>
              </w:rPr>
              <w:t xml:space="preserve"> as it deems appropriate</w:t>
            </w:r>
            <w:r w:rsidR="00B441E1">
              <w:rPr>
                <w:b/>
                <w:bCs/>
                <w:i/>
                <w:iCs/>
              </w:rPr>
              <w:t>.</w:t>
            </w:r>
          </w:p>
          <w:p w14:paraId="75F56961" w14:textId="77777777" w:rsidR="00F4332B" w:rsidRDefault="00F4332B" w:rsidP="00B441E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That I can consult my </w:t>
            </w:r>
            <w:r w:rsidR="00B441E1">
              <w:rPr>
                <w:b/>
                <w:bCs/>
                <w:i/>
                <w:iCs/>
              </w:rPr>
              <w:t>M</w:t>
            </w:r>
            <w:r>
              <w:rPr>
                <w:b/>
                <w:bCs/>
                <w:i/>
                <w:iCs/>
              </w:rPr>
              <w:t xml:space="preserve">anager, the Human Resources Department, </w:t>
            </w:r>
            <w:r w:rsidR="00B441E1">
              <w:rPr>
                <w:b/>
                <w:bCs/>
                <w:i/>
                <w:iCs/>
              </w:rPr>
              <w:t xml:space="preserve">the </w:t>
            </w:r>
            <w:r>
              <w:rPr>
                <w:b/>
                <w:bCs/>
                <w:i/>
                <w:iCs/>
              </w:rPr>
              <w:t xml:space="preserve">Compliance </w:t>
            </w:r>
            <w:r w:rsidR="00B441E1">
              <w:rPr>
                <w:b/>
                <w:bCs/>
                <w:i/>
                <w:iCs/>
              </w:rPr>
              <w:t xml:space="preserve">Department, or the Legal Department </w:t>
            </w:r>
            <w:r>
              <w:rPr>
                <w:b/>
                <w:bCs/>
                <w:i/>
                <w:iCs/>
              </w:rPr>
              <w:t xml:space="preserve"> if I have questions concerning the meaning or application of the Code, any Company policies, or the legal and regulatory requirements applicable to my job</w:t>
            </w:r>
            <w:r w:rsidR="00B441E1">
              <w:rPr>
                <w:b/>
                <w:bCs/>
                <w:i/>
                <w:iCs/>
              </w:rPr>
              <w:t>.</w:t>
            </w:r>
          </w:p>
          <w:p w14:paraId="75F56962" w14:textId="77777777" w:rsidR="00F4332B" w:rsidRDefault="00B441E1" w:rsidP="007F048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 w:rsidR="00F4332B">
              <w:rPr>
                <w:b/>
                <w:bCs/>
                <w:i/>
                <w:iCs/>
              </w:rPr>
              <w:t xml:space="preserve"> copy of this acknowledgment form shall be placed in my personnel file maintained with</w:t>
            </w:r>
            <w:r w:rsidR="007F0481">
              <w:rPr>
                <w:b/>
                <w:bCs/>
                <w:i/>
                <w:iCs/>
              </w:rPr>
              <w:t xml:space="preserve"> the Human Resources Department.</w:t>
            </w:r>
          </w:p>
          <w:p w14:paraId="75F56963" w14:textId="77777777" w:rsidR="00F4332B" w:rsidRDefault="00F4332B" w:rsidP="00F807A1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75F56965" w14:textId="77777777" w:rsidR="00F4332B" w:rsidRDefault="00F4332B" w:rsidP="00F4332B"/>
    <w:p w14:paraId="75F56966" w14:textId="77777777" w:rsidR="00F4332B" w:rsidRDefault="00F4332B" w:rsidP="00F4332B">
      <w:r>
        <w:t xml:space="preserve">Employee Name: </w:t>
      </w:r>
      <w:r>
        <w:tab/>
        <w:t>____________________</w:t>
      </w:r>
    </w:p>
    <w:p w14:paraId="75F56967" w14:textId="77777777" w:rsidR="00F4332B" w:rsidRDefault="00F4332B" w:rsidP="00F4332B">
      <w:r>
        <w:t>Signature:</w:t>
      </w:r>
      <w:r>
        <w:tab/>
        <w:t xml:space="preserve">             _____________________</w:t>
      </w:r>
    </w:p>
    <w:p w14:paraId="75F56968" w14:textId="77777777" w:rsidR="00F4332B" w:rsidRDefault="00D64718" w:rsidP="00F4332B">
      <w:r>
        <w:t>Employee ID #</w:t>
      </w:r>
      <w:r w:rsidR="00F4332B">
        <w:tab/>
      </w:r>
      <w:r w:rsidR="00F4332B">
        <w:tab/>
        <w:t>____________________</w:t>
      </w:r>
    </w:p>
    <w:p w14:paraId="75F56969" w14:textId="77777777" w:rsidR="00F4332B" w:rsidRDefault="00F4332B" w:rsidP="00F4332B">
      <w:r>
        <w:t>Title:</w:t>
      </w:r>
      <w:r>
        <w:tab/>
      </w:r>
      <w:r>
        <w:tab/>
      </w:r>
      <w:r>
        <w:tab/>
        <w:t>_____________________</w:t>
      </w:r>
    </w:p>
    <w:p w14:paraId="75F5696A" w14:textId="77777777" w:rsidR="003D1A29" w:rsidRDefault="00F4332B" w:rsidP="002244C7">
      <w:r>
        <w:t>Date:</w:t>
      </w:r>
      <w:r>
        <w:tab/>
      </w:r>
      <w:r>
        <w:tab/>
      </w:r>
      <w:r>
        <w:tab/>
        <w:t>_____________________</w:t>
      </w:r>
    </w:p>
    <w:sectPr w:rsidR="003D1A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075E" w14:textId="77777777" w:rsidR="00A8016B" w:rsidRDefault="00A8016B" w:rsidP="009E18B8">
      <w:pPr>
        <w:spacing w:after="0" w:line="240" w:lineRule="auto"/>
      </w:pPr>
      <w:r>
        <w:separator/>
      </w:r>
    </w:p>
  </w:endnote>
  <w:endnote w:type="continuationSeparator" w:id="0">
    <w:p w14:paraId="4BE5214C" w14:textId="77777777" w:rsidR="00A8016B" w:rsidRDefault="00A8016B" w:rsidP="009E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7CA0D" w14:textId="77777777" w:rsidR="009E18B8" w:rsidRDefault="009E1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615D" w14:textId="77777777" w:rsidR="009E18B8" w:rsidRDefault="009E1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988F" w14:textId="77777777" w:rsidR="009E18B8" w:rsidRDefault="009E1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51392" w14:textId="77777777" w:rsidR="00A8016B" w:rsidRDefault="00A8016B" w:rsidP="009E18B8">
      <w:pPr>
        <w:spacing w:after="0" w:line="240" w:lineRule="auto"/>
      </w:pPr>
      <w:r>
        <w:separator/>
      </w:r>
    </w:p>
  </w:footnote>
  <w:footnote w:type="continuationSeparator" w:id="0">
    <w:p w14:paraId="174B3306" w14:textId="77777777" w:rsidR="00A8016B" w:rsidRDefault="00A8016B" w:rsidP="009E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5A62" w14:textId="77777777" w:rsidR="009E18B8" w:rsidRDefault="009E1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FBEC" w14:textId="77EF2016" w:rsidR="009E18B8" w:rsidRDefault="00743389">
    <w:pPr>
      <w:pStyle w:val="Header"/>
    </w:pPr>
    <w:bookmarkStart w:id="0" w:name="_GoBack"/>
    <w:r>
      <w:rPr>
        <w:rFonts w:ascii="Verdana" w:hAnsi="Verdana"/>
        <w:b/>
        <w:noProof/>
        <w:sz w:val="20"/>
        <w:szCs w:val="20"/>
      </w:rPr>
      <w:drawing>
        <wp:inline distT="0" distB="0" distL="0" distR="0" wp14:anchorId="7527AC7D" wp14:editId="6B1F0727">
          <wp:extent cx="1512607" cy="247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8" cy="25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F9AF" w14:textId="77777777" w:rsidR="009E18B8" w:rsidRDefault="009E1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71358"/>
    <w:multiLevelType w:val="hybridMultilevel"/>
    <w:tmpl w:val="26725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2B"/>
    <w:rsid w:val="000361F0"/>
    <w:rsid w:val="002244C7"/>
    <w:rsid w:val="003D1A29"/>
    <w:rsid w:val="00630D36"/>
    <w:rsid w:val="00635B62"/>
    <w:rsid w:val="00693A8F"/>
    <w:rsid w:val="006D52FB"/>
    <w:rsid w:val="00743389"/>
    <w:rsid w:val="007F0481"/>
    <w:rsid w:val="009B27DA"/>
    <w:rsid w:val="009E18B8"/>
    <w:rsid w:val="00A8016B"/>
    <w:rsid w:val="00B42F55"/>
    <w:rsid w:val="00B441E1"/>
    <w:rsid w:val="00B820F1"/>
    <w:rsid w:val="00C505AC"/>
    <w:rsid w:val="00D64718"/>
    <w:rsid w:val="00E07186"/>
    <w:rsid w:val="00F4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6959"/>
  <w15:chartTrackingRefBased/>
  <w15:docId w15:val="{B2C0C098-8A56-4E29-AA9F-C8CE1385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3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2B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4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1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8B8"/>
  </w:style>
  <w:style w:type="paragraph" w:styleId="Footer">
    <w:name w:val="footer"/>
    <w:basedOn w:val="Normal"/>
    <w:link w:val="FooterChar"/>
    <w:uiPriority w:val="99"/>
    <w:unhideWhenUsed/>
    <w:rsid w:val="009E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15e20017-9f5b-4888-88e5-97462ed8a482">Corporate</Country>
    <Group1 xmlns="15e20017-9f5b-4888-88e5-97462ed8a482">Forms</Group1>
    <Infohub_x0020_Category xmlns="15e20017-9f5b-4888-88e5-97462ed8a482">Forms</Infohub_x0020_Category>
    <Function xmlns="15e20017-9f5b-4888-88e5-97462ed8a482">Compliance</Function>
    <Station xmlns="15e20017-9f5b-4888-88e5-97462ed8a482">Corporate</Station>
    <Product xmlns="15e20017-9f5b-4888-88e5-97462ed8a482">Compliance</Product>
    <Description1 xmlns="15e20017-9f5b-4888-88e5-97462ed8a482" xsi:nil="true"/>
    <Effective_x0020_Date_x0020_Entry xmlns="15e20017-9f5b-4888-88e5-97462ed8a4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hub Document" ma:contentTypeID="0x01010004D51097A8D2AC4397D3C285EC2FED2A00E0B57F1FBE80CD49944CCEFB185FFC11" ma:contentTypeVersion="19" ma:contentTypeDescription="" ma:contentTypeScope="" ma:versionID="047ef66f5f973be1e65ea0c4748896e4">
  <xsd:schema xmlns:xsd="http://www.w3.org/2001/XMLSchema" xmlns:xs="http://www.w3.org/2001/XMLSchema" xmlns:p="http://schemas.microsoft.com/office/2006/metadata/properties" xmlns:ns2="15e20017-9f5b-4888-88e5-97462ed8a482" xmlns:ns3="1fb3c5f0-be7b-4989-b9d5-11db7eb33fce" xmlns:ns4="350bc639-7832-4369-9577-b5000e84fd0d" targetNamespace="http://schemas.microsoft.com/office/2006/metadata/properties" ma:root="true" ma:fieldsID="f8bf4c356d853ccba47115846071e7dd" ns2:_="" ns3:_="" ns4:_="">
    <xsd:import namespace="15e20017-9f5b-4888-88e5-97462ed8a482"/>
    <xsd:import namespace="1fb3c5f0-be7b-4989-b9d5-11db7eb33fce"/>
    <xsd:import namespace="350bc639-7832-4369-9577-b5000e84fd0d"/>
    <xsd:element name="properties">
      <xsd:complexType>
        <xsd:sequence>
          <xsd:element name="documentManagement">
            <xsd:complexType>
              <xsd:all>
                <xsd:element ref="ns2:Function"/>
                <xsd:element ref="ns2:Group1"/>
                <xsd:element ref="ns2:Country" minOccurs="0"/>
                <xsd:element ref="ns2:Infohub_x0020_Category"/>
                <xsd:element ref="ns2:Product"/>
                <xsd:element ref="ns2:Station"/>
                <xsd:element ref="ns2:Description1" minOccurs="0"/>
                <xsd:element ref="ns2:Effective_x0020_Date_x0020_Entry" minOccurs="0"/>
                <xsd:element ref="ns3:MediaServiceMetadata" minOccurs="0"/>
                <xsd:element ref="ns3:MediaServiceFastMetadata" minOccurs="0"/>
                <xsd:element ref="ns4:MediaServiceAutoKeyPoints" minOccurs="0"/>
                <xsd:element ref="ns4:MediaServiceKeyPoint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20017-9f5b-4888-88e5-97462ed8a482" elementFormDefault="qualified">
    <xsd:import namespace="http://schemas.microsoft.com/office/2006/documentManagement/types"/>
    <xsd:import namespace="http://schemas.microsoft.com/office/infopath/2007/PartnerControls"/>
    <xsd:element name="Function" ma:index="8" ma:displayName="Function" ma:default="International Express" ma:format="Dropdown" ma:internalName="Function" ma:readOnly="false">
      <xsd:simpleType>
        <xsd:restriction base="dms:Choice">
          <xsd:enumeration value="Accounting"/>
          <xsd:enumeration value="Business Continuity Plan"/>
          <xsd:enumeration value="Business Process Management"/>
          <xsd:enumeration value="Compliance"/>
          <xsd:enumeration value="Corporate Communication"/>
          <xsd:enumeration value="Corporate University"/>
          <xsd:enumeration value="Customer Management Teams"/>
          <xsd:enumeration value="Customer Service"/>
          <xsd:enumeration value="Customers SOPs"/>
          <xsd:enumeration value="Domestic Express"/>
          <xsd:enumeration value="Environment"/>
          <xsd:enumeration value="Facility Management"/>
          <xsd:enumeration value="Franchising"/>
          <xsd:enumeration value="Freight"/>
          <xsd:enumeration value="Ground Operations"/>
          <xsd:enumeration value="Health &amp; Safety"/>
          <xsd:enumeration value="HR &amp; Training"/>
          <xsd:enumeration value="InfoFort"/>
          <xsd:enumeration value="Information Security"/>
          <xsd:enumeration value="Insurance"/>
          <xsd:enumeration value="Internal Audit"/>
          <xsd:enumeration value="International Express"/>
          <xsd:enumeration value="IT"/>
          <xsd:enumeration value="Legal"/>
          <xsd:enumeration value="Logistics"/>
          <xsd:enumeration value="Marketing"/>
          <xsd:enumeration value="Oil &amp; Gas"/>
          <xsd:enumeration value="Personalized Delivery"/>
          <xsd:enumeration value="Physical Security"/>
          <xsd:enumeration value="PMO"/>
          <xsd:enumeration value="Procurement"/>
          <xsd:enumeration value="Quality"/>
          <xsd:enumeration value="Red Lab"/>
          <xsd:enumeration value="Shopping Services"/>
          <xsd:enumeration value="Social Responsibility"/>
        </xsd:restriction>
      </xsd:simpleType>
    </xsd:element>
    <xsd:element name="Group1" ma:index="9" ma:displayName="Group" ma:default="Procedures" ma:format="RadioButtons" ma:internalName="Group1" ma:readOnly="false">
      <xsd:simpleType>
        <xsd:restriction base="dms:Choice">
          <xsd:enumeration value="Aramex Recovery Strategy"/>
          <xsd:enumeration value="Awards"/>
          <xsd:enumeration value="Business Impact Analysis"/>
          <xsd:enumeration value="Crisis Management Plan"/>
          <xsd:enumeration value="Emergency Response Plan"/>
          <xsd:enumeration value="Forms"/>
          <xsd:enumeration value="Functional Continuity Plan"/>
          <xsd:enumeration value="General"/>
          <xsd:enumeration value="Guidelines"/>
          <xsd:enumeration value="Indemnity Letters"/>
          <xsd:enumeration value="Major Duties &amp; Responsibilities"/>
          <xsd:enumeration value="Plan Test"/>
          <xsd:enumeration value="Policies &amp; Standards"/>
          <xsd:enumeration value="Procedures"/>
          <xsd:enumeration value="Strategy"/>
          <xsd:enumeration value="Threat Assessment"/>
          <xsd:enumeration value="Values"/>
        </xsd:restriction>
      </xsd:simpleType>
    </xsd:element>
    <xsd:element name="Country" ma:index="10" nillable="true" ma:displayName="Country" ma:default="Jordan" ma:format="Dropdown" ma:internalName="Country" ma:readOnly="false">
      <xsd:simpleType>
        <xsd:restriction base="dms:Choice">
          <xsd:enumeration value="Corporate"/>
          <xsd:enumeration value="Algeria"/>
          <xsd:enumeration value="Australia"/>
          <xsd:enumeration value="Bahrain"/>
          <xsd:enumeration value="Bangladesh"/>
          <xsd:enumeration value="Canada"/>
          <xsd:enumeration value="China"/>
          <xsd:enumeration value="Cyprus"/>
          <xsd:enumeration value="Egypt"/>
          <xsd:enumeration value="Eritrea"/>
          <xsd:enumeration value="France"/>
          <xsd:enumeration value="Ghana"/>
          <xsd:enumeration value="Greece"/>
          <xsd:enumeration value="Honk Kong"/>
          <xsd:enumeration value="India"/>
          <xsd:enumeration value="Indonesia"/>
          <xsd:enumeration value="Iran"/>
          <xsd:enumeration value="Iraq"/>
          <xsd:enumeration value="Ireland"/>
          <xsd:enumeration value="Japan"/>
          <xsd:enumeration value="Jordan"/>
          <xsd:enumeration value="Kuwait"/>
          <xsd:enumeration value="Lebanon"/>
          <xsd:enumeration value="Libya"/>
          <xsd:enumeration value="Malaysia"/>
          <xsd:enumeration value="Maldives"/>
          <xsd:enumeration value="Morocco"/>
          <xsd:enumeration value="Netherlands"/>
          <xsd:enumeration value="Oman"/>
          <xsd:enumeration value="Pakistan"/>
          <xsd:enumeration value="Palestine"/>
          <xsd:enumeration value="Qatar"/>
          <xsd:enumeration value="Russia"/>
          <xsd:enumeration value="Saudi Arabia"/>
          <xsd:enumeration value="Singapore"/>
          <xsd:enumeration value="South Africa"/>
          <xsd:enumeration value="Sri Lanka"/>
          <xsd:enumeration value="Sudan"/>
          <xsd:enumeration value="Switzerland"/>
          <xsd:enumeration value="Syria"/>
          <xsd:enumeration value="Tunisia"/>
          <xsd:enumeration value="Turkey"/>
          <xsd:enumeration value="UAE"/>
          <xsd:enumeration value="United Kingdom"/>
          <xsd:enumeration value="United States"/>
          <xsd:enumeration value="Venezuela"/>
          <xsd:enumeration value="Yemen"/>
        </xsd:restriction>
      </xsd:simpleType>
    </xsd:element>
    <xsd:element name="Infohub_x0020_Category" ma:index="11" ma:displayName="Group" ma:default="Procedures" ma:format="RadioButtons" ma:internalName="Infohub_x0020_Category" ma:readOnly="false">
      <xsd:simpleType>
        <xsd:restriction base="dms:Choice">
          <xsd:enumeration value="Procedures"/>
          <xsd:enumeration value="Forms"/>
          <xsd:enumeration value="Policies &amp; Standards"/>
          <xsd:enumeration value="Major Duties &amp; Responsibilities"/>
          <xsd:enumeration value="Values"/>
          <xsd:enumeration value="Awards"/>
          <xsd:enumeration value="General"/>
          <xsd:enumeration value="Aramex Recovery Strategy"/>
          <xsd:enumeration value="Business Impact Analysis"/>
          <xsd:enumeration value="Crisis Management Plan"/>
          <xsd:enumeration value="Emergency Response Plan"/>
          <xsd:enumeration value="Functional Continuity Plan"/>
          <xsd:enumeration value="Threat Assessment"/>
          <xsd:enumeration value="Plan Test"/>
          <xsd:enumeration value="Strategy"/>
          <xsd:enumeration value="Guidelines"/>
          <xsd:enumeration value="Process Maps"/>
          <xsd:enumeration value="Indemnity Letters"/>
        </xsd:restriction>
      </xsd:simpleType>
    </xsd:element>
    <xsd:element name="Product" ma:index="12" ma:displayName="Function" ma:default="Domestic Express" ma:format="Dropdown" ma:internalName="Product" ma:readOnly="false">
      <xsd:simpleType>
        <xsd:restriction base="dms:Choice">
          <xsd:enumeration value="Domestic Express"/>
          <xsd:enumeration value="International Express"/>
          <xsd:enumeration value="Freight"/>
          <xsd:enumeration value="Ground Operations"/>
          <xsd:enumeration value="Logistics"/>
          <xsd:enumeration value="Shopping Services"/>
          <xsd:enumeration value="Customer Management Teams"/>
          <xsd:enumeration value="Customer Service"/>
          <xsd:enumeration value="Quality"/>
          <xsd:enumeration value="HR &amp; Training"/>
          <xsd:enumeration value="Corporate University"/>
          <xsd:enumeration value="InfoFort"/>
          <xsd:enumeration value="Marketing"/>
          <xsd:enumeration value="IT"/>
          <xsd:enumeration value="Accounting"/>
          <xsd:enumeration value="Internal Audit"/>
          <xsd:enumeration value="Health &amp; Safety"/>
          <xsd:enumeration value="Physical Security"/>
          <xsd:enumeration value="Information Security"/>
          <xsd:enumeration value="Environment"/>
          <xsd:enumeration value="Facility Management"/>
          <xsd:enumeration value="Insurance"/>
          <xsd:enumeration value="Business Continuity Plan"/>
          <xsd:enumeration value="Customers SOPs"/>
          <xsd:enumeration value="Legal"/>
          <xsd:enumeration value="Personalized Delivery"/>
          <xsd:enumeration value="Social Responsibility"/>
          <xsd:enumeration value="Red Lab"/>
          <xsd:enumeration value="Business Process Management"/>
          <xsd:enumeration value="Oil &amp; Gas"/>
          <xsd:enumeration value="PMO"/>
          <xsd:enumeration value="Corporate Communication"/>
          <xsd:enumeration value="Franchising"/>
          <xsd:enumeration value="Compliance"/>
        </xsd:restriction>
      </xsd:simpleType>
    </xsd:element>
    <xsd:element name="Station" ma:index="13" ma:displayName="Country" ma:default="Corporate" ma:format="Dropdown" ma:internalName="Station" ma:readOnly="false">
      <xsd:simpleType>
        <xsd:restriction base="dms:Choice">
          <xsd:enumeration value="Corporate"/>
          <xsd:enumeration value="Bahrain"/>
          <xsd:enumeration value="Bangladesh"/>
          <xsd:enumeration value="Canada"/>
          <xsd:enumeration value="China"/>
          <xsd:enumeration value="Cyprus"/>
          <xsd:enumeration value="Egypt"/>
          <xsd:enumeration value="Eritrea"/>
          <xsd:enumeration value="France"/>
          <xsd:enumeration value="Greece"/>
          <xsd:enumeration value="India"/>
          <xsd:enumeration value="Indonesia"/>
          <xsd:enumeration value="Iran"/>
          <xsd:enumeration value="Iraq"/>
          <xsd:enumeration value="Ireland"/>
          <xsd:enumeration value="Jordan"/>
          <xsd:enumeration value="Kuwait"/>
          <xsd:enumeration value="Lebanon"/>
          <xsd:enumeration value="Libya"/>
          <xsd:enumeration value="Malaysia"/>
          <xsd:enumeration value="Maldives"/>
          <xsd:enumeration value="Morocco"/>
          <xsd:enumeration value="Netherlands"/>
          <xsd:enumeration value="Oman"/>
          <xsd:enumeration value="Pakistan"/>
          <xsd:enumeration value="Palestine"/>
          <xsd:enumeration value="Qatar"/>
          <xsd:enumeration value="Russia"/>
          <xsd:enumeration value="Saudi Arabia"/>
          <xsd:enumeration value="Singapore"/>
          <xsd:enumeration value="Sri Lanka"/>
          <xsd:enumeration value="South Africa"/>
          <xsd:enumeration value="Sudan"/>
          <xsd:enumeration value="Switzerland"/>
          <xsd:enumeration value="Syria"/>
          <xsd:enumeration value="Turkey"/>
          <xsd:enumeration value="UAE"/>
          <xsd:enumeration value="United Kingdom"/>
          <xsd:enumeration value="United States"/>
          <xsd:enumeration value="Yemen"/>
          <xsd:enumeration value="Algeria"/>
          <xsd:enumeration value="Indonesia"/>
          <xsd:enumeration value="Venezuela"/>
        </xsd:restriction>
      </xsd:simpleType>
    </xsd:element>
    <xsd:element name="Description1" ma:index="14" nillable="true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Effective_x0020_Date_x0020_Entry" ma:index="15" nillable="true" ma:displayName="Effective Date Entry" ma:format="DateOnly" ma:internalName="Effective_x0020_Date_x0020_Entry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c5f0-be7b-4989-b9d5-11db7eb33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c639-7832-4369-9577-b5000e84fd0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37A9-283D-4DB2-A506-5607B57EE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8C172-B304-4EEF-AA0F-BC566E77A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C4FFA-C32E-4011-A5C3-34F96C1F56AE}"/>
</file>

<file path=customXml/itemProps4.xml><?xml version="1.0" encoding="utf-8"?>
<ds:datastoreItem xmlns:ds="http://schemas.openxmlformats.org/officeDocument/2006/customXml" ds:itemID="{DA035AC9-E479-4717-93C7-CC8FF4EF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Sufian Alkhatib</dc:creator>
  <cp:keywords/>
  <dc:description/>
  <cp:lastModifiedBy>Leen Kaylani</cp:lastModifiedBy>
  <cp:revision>4</cp:revision>
  <cp:lastPrinted>2015-03-08T07:21:00Z</cp:lastPrinted>
  <dcterms:created xsi:type="dcterms:W3CDTF">2019-10-17T06:46:00Z</dcterms:created>
  <dcterms:modified xsi:type="dcterms:W3CDTF">2019-10-17T08:22:00Z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0x01010004D51097A8D2AC4397D3C285EC2FED2A00E0B57F1FBE80CD49944CCEFB185FFC11</vt:lpwstr>
  </property>
</Properties>
</file>